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F7" w:rsidRDefault="000418F7"/>
    <w:p w:rsidR="000418F7" w:rsidRDefault="000418F7">
      <w:r>
        <w:rPr>
          <w:noProof/>
        </w:rPr>
        <w:lastRenderedPageBreak/>
        <w:drawing>
          <wp:inline distT="0" distB="0" distL="0" distR="0">
            <wp:extent cx="6570980" cy="9032081"/>
            <wp:effectExtent l="0" t="0" r="1270" b="0"/>
            <wp:docPr id="1" name="Рисунок 1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0980" cy="9032081"/>
            <wp:effectExtent l="0" t="0" r="1270" b="0"/>
            <wp:docPr id="2" name="Рисунок 2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0980" cy="9032081"/>
            <wp:effectExtent l="0" t="0" r="1270" b="0"/>
            <wp:docPr id="3" name="Рисунок 3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F7" w:rsidRDefault="000418F7"/>
    <w:p w:rsidR="000418F7" w:rsidRDefault="000418F7"/>
    <w:p w:rsidR="000418F7" w:rsidRDefault="000418F7"/>
    <w:p w:rsidR="000418F7" w:rsidRDefault="000418F7"/>
    <w:p w:rsidR="000418F7" w:rsidRDefault="000418F7"/>
    <w:p w:rsidR="001B6427" w:rsidRPr="00AF0886" w:rsidRDefault="001B6427" w:rsidP="001B6427">
      <w:pPr>
        <w:jc w:val="both"/>
        <w:rPr>
          <w:szCs w:val="28"/>
        </w:rPr>
      </w:pPr>
      <w:bookmarkStart w:id="0" w:name="_GoBack"/>
      <w:bookmarkEnd w:id="0"/>
      <w:r w:rsidRPr="00AF0886">
        <w:rPr>
          <w:szCs w:val="28"/>
        </w:rPr>
        <w:lastRenderedPageBreak/>
        <w:t xml:space="preserve">-  создают культуру </w:t>
      </w:r>
      <w:r>
        <w:rPr>
          <w:szCs w:val="28"/>
        </w:rPr>
        <w:t>учреждения</w:t>
      </w:r>
      <w:r w:rsidRPr="00AF0886">
        <w:rPr>
          <w:szCs w:val="28"/>
        </w:rPr>
        <w:t>, основанную на доверии, ответственности и справедливости.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1.5. </w:t>
      </w:r>
      <w:r>
        <w:rPr>
          <w:szCs w:val="28"/>
        </w:rPr>
        <w:t xml:space="preserve">Положение </w:t>
      </w:r>
      <w:r w:rsidRPr="00AF0886">
        <w:rPr>
          <w:szCs w:val="28"/>
        </w:rPr>
        <w:t xml:space="preserve">действует для всех педагогов, работающих в </w:t>
      </w:r>
      <w:r>
        <w:rPr>
          <w:szCs w:val="28"/>
        </w:rPr>
        <w:t>учреждении.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1.6. </w:t>
      </w:r>
      <w:r>
        <w:rPr>
          <w:szCs w:val="28"/>
        </w:rPr>
        <w:t>Положение</w:t>
      </w:r>
      <w:r w:rsidRPr="00AF0886">
        <w:rPr>
          <w:szCs w:val="28"/>
        </w:rPr>
        <w:t xml:space="preserve"> обсуждается и принимается на Педагогическом совете </w:t>
      </w:r>
      <w:r>
        <w:rPr>
          <w:szCs w:val="28"/>
        </w:rPr>
        <w:t>учреждения</w:t>
      </w:r>
      <w:r w:rsidRPr="00AF0886">
        <w:rPr>
          <w:szCs w:val="28"/>
        </w:rPr>
        <w:t>, затем  утверждается приказом директора.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1.7. Изменения и дополнения в </w:t>
      </w:r>
      <w:r>
        <w:rPr>
          <w:szCs w:val="28"/>
        </w:rPr>
        <w:t>положение</w:t>
      </w:r>
      <w:r w:rsidRPr="00AF0886">
        <w:rPr>
          <w:szCs w:val="28"/>
        </w:rPr>
        <w:t xml:space="preserve"> могут вноситься по инициативе, как отдельных педагогов, так и иных служб  (</w:t>
      </w:r>
      <w:r>
        <w:rPr>
          <w:szCs w:val="28"/>
        </w:rPr>
        <w:t>а</w:t>
      </w:r>
      <w:r w:rsidRPr="00AF0886">
        <w:rPr>
          <w:szCs w:val="28"/>
        </w:rPr>
        <w:t xml:space="preserve">дминистрация, </w:t>
      </w:r>
      <w:r>
        <w:rPr>
          <w:szCs w:val="28"/>
        </w:rPr>
        <w:t>совет учреждения</w:t>
      </w:r>
      <w:r w:rsidRPr="00AF0886">
        <w:rPr>
          <w:szCs w:val="28"/>
        </w:rPr>
        <w:t xml:space="preserve"> и т.д.).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1.8. </w:t>
      </w:r>
      <w:r>
        <w:rPr>
          <w:szCs w:val="28"/>
        </w:rPr>
        <w:t xml:space="preserve">Положение </w:t>
      </w:r>
      <w:r w:rsidRPr="00AF0886">
        <w:rPr>
          <w:szCs w:val="28"/>
        </w:rPr>
        <w:t xml:space="preserve">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1B6427" w:rsidRPr="00AF0886" w:rsidRDefault="001B6427" w:rsidP="00D554E0">
      <w:pPr>
        <w:jc w:val="center"/>
        <w:rPr>
          <w:b/>
          <w:szCs w:val="28"/>
        </w:rPr>
      </w:pPr>
      <w:r>
        <w:rPr>
          <w:b/>
          <w:szCs w:val="28"/>
        </w:rPr>
        <w:t>2. Основные принципы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> </w:t>
      </w:r>
      <w:r w:rsidRPr="00AF0886">
        <w:rPr>
          <w:szCs w:val="28"/>
        </w:rPr>
        <w:tab/>
        <w:t>2.1. В соответствии со статьей 21 Трудового Кодекса Российской Федерации работник обязан: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добросовестно исполнять свои трудовые обязанности, возложенные на него трудовым договором, 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соблюдать правила внутреннего  трудового распорядка, 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соблюдать трудовую дисциплину (</w:t>
      </w:r>
      <w:r>
        <w:rPr>
          <w:szCs w:val="28"/>
        </w:rPr>
        <w:t>д</w:t>
      </w:r>
      <w:r w:rsidRPr="00AF0886">
        <w:rPr>
          <w:szCs w:val="28"/>
        </w:rPr>
        <w:t>олжностные обязанности),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выполнять установленные нормы труда (</w:t>
      </w:r>
      <w:r>
        <w:rPr>
          <w:szCs w:val="28"/>
        </w:rPr>
        <w:t>к</w:t>
      </w:r>
      <w:r w:rsidRPr="00AF0886">
        <w:rPr>
          <w:szCs w:val="28"/>
        </w:rPr>
        <w:t xml:space="preserve">оллективный договор), 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соблюдать требования по охране труда и обеспечению безопасности труда</w:t>
      </w:r>
      <w:r>
        <w:rPr>
          <w:szCs w:val="28"/>
        </w:rPr>
        <w:t>,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бережно относиться к имуществу работодателя и других работников;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2.2. Работники, сознавая ответственность перед гражданами, обществом и Государством, призваны: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оправдывать  доверие  и  уважение  общества  к  своей  профессиональной  деятельности,  прилагать  усилия  для  повышения ее престижа;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исполнять  должностные обязанности добросовестно и на высоком профессиональном  уровне  в  целях  обеспечения  эффективной  работы образовательного учреждения;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исходить  из  того,  что  признание,  соблюдение  и  защита  прав  и  свобод  человека  и  гражданина  определяют  основной  смысл  и  содержание  деятельности  как  образовательного  учреждения  в  целом, так и каждого педагогического работника;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осуществлять свою деятельность в пределах полномочий;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не  оказывать  предпочтения  каким-либо  профессиональным  или социальным  группам  и  организациям,  быть  независимыми  от влияния  отдельных  граждан,  профессиональных  или  социальных  групп и организаций;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соблюдать  установленные  действующим  законодательством ограничения  и  запреты,  исполнять  обязанности,  связанные  с педагогической деятельностью;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соблюдать  беспристрастность,  исключающую  возможность влияния  на  свою  профессиональную  деятельность  решений политических партий и общественных объединений; 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проявлять  корректность  и  внимательность  в  обращении  с участниками отношений в сфере образования;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проявлять толерантность к обычаям и традициям народов России и  других  государств,  учитывать  культурные  и  иные  особенности различных  этнических,  социальных  групп  и  конфессий, способствовать  межнациональному  и  межконфессиональному согласию;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придерживаться  правил  делового  поведения  и  этических  норм, связанных  с  осуществлением  возложенных  на  образовательное учреждение социальных функций;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быть  требовательными  к  себе,  стремиться  к самосовершенствованию;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обеспечивать  регулярное  обновление  и  развитие профессиональных знаний и навыков;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поддерживать  все  усилия  по  продвижению  демократии  и  прав человека через образование;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не терять чувство меры и самообладания;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соблюдать  деловой  стиль,  опрятность,  аккуратность  и  чувство меры во внешнем виде.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2.3. Важным показателем профессионализма педагогических работников  является культура речи, проявляющаяся в их умении грамотно, доходчиво и  точно передавать мысли, придерживаясь следующих речевых норм: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ясности, обеспечивающей доступность и простоту в общении;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грамотности, основанной на использовании общепринятых правил  русского литературного языка;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содержательности,  выражающейся  в  продуманности,  осмысленности и информативности обращения;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lastRenderedPageBreak/>
        <w:t xml:space="preserve"> - логичности,  предполагающей  последовательность,  непротиворечивость и обоснованность изложения мыслей;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доказательности,  включающей  в  себя  достоверность  и объективность информации;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лаконичности, отражающей краткость и понятность речи;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уместности,  означающей  необходимость  и  важность  сказанного применительно к конкретной ситуации.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2.4. В целях противодействия коррупции педагогу рекомендуется: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  <w:r w:rsidR="002225FD">
        <w:rPr>
          <w:szCs w:val="28"/>
        </w:rPr>
        <w:t>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  <w:r w:rsidR="002225FD">
        <w:rPr>
          <w:szCs w:val="28"/>
        </w:rPr>
        <w:t>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2.7. </w:t>
      </w:r>
      <w:proofErr w:type="gramStart"/>
      <w:r w:rsidRPr="00AF0886">
        <w:rPr>
          <w:szCs w:val="28"/>
        </w:rPr>
        <w:t>Педагог обязан способствовать реализации права на получение образования 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  <w:proofErr w:type="gramEnd"/>
    </w:p>
    <w:p w:rsidR="001B6427" w:rsidRPr="00AF0886" w:rsidRDefault="001B6427" w:rsidP="001B6427">
      <w:pPr>
        <w:jc w:val="both"/>
        <w:rPr>
          <w:szCs w:val="28"/>
        </w:rPr>
      </w:pPr>
    </w:p>
    <w:p w:rsidR="001B6427" w:rsidRPr="00AF0886" w:rsidRDefault="002225FD" w:rsidP="001B6427">
      <w:pPr>
        <w:jc w:val="center"/>
        <w:rPr>
          <w:b/>
          <w:szCs w:val="28"/>
        </w:rPr>
      </w:pPr>
      <w:r>
        <w:rPr>
          <w:b/>
          <w:szCs w:val="28"/>
        </w:rPr>
        <w:t>3</w:t>
      </w:r>
      <w:r w:rsidR="001B6427" w:rsidRPr="00AF0886">
        <w:rPr>
          <w:b/>
          <w:szCs w:val="28"/>
        </w:rPr>
        <w:t xml:space="preserve">. </w:t>
      </w:r>
      <w:r>
        <w:rPr>
          <w:b/>
          <w:szCs w:val="28"/>
        </w:rPr>
        <w:t>Этические правила профессионального поведения педагогического работников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AF0886">
        <w:rPr>
          <w:szCs w:val="28"/>
        </w:rPr>
        <w:t>ценностью</w:t>
      </w:r>
      <w:proofErr w:type="gramEnd"/>
      <w:r w:rsidRPr="00AF0886">
        <w:rPr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3.2. В служебном поведении работник воздерживается </w:t>
      </w:r>
      <w:proofErr w:type="gramStart"/>
      <w:r w:rsidRPr="00AF0886">
        <w:rPr>
          <w:szCs w:val="28"/>
        </w:rPr>
        <w:t>от</w:t>
      </w:r>
      <w:proofErr w:type="gramEnd"/>
      <w:r w:rsidRPr="00AF0886">
        <w:rPr>
          <w:szCs w:val="28"/>
        </w:rPr>
        <w:t>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3.4. Педагогические работники: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осуществляют свою деятельность на высоком профессиональном уровне, повышают свой профессиональный уровень;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стремятся строить отношения с участниками образовательного процесса на основе взаимного уважения и доброжелательности;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Pr="00AF0886">
        <w:rPr>
          <w:szCs w:val="28"/>
        </w:rPr>
        <w:t>обучающихся</w:t>
      </w:r>
      <w:proofErr w:type="gramEnd"/>
      <w:r w:rsidRPr="00AF0886">
        <w:rPr>
          <w:szCs w:val="28"/>
        </w:rPr>
        <w:t xml:space="preserve"> предпочтения или неприязни; 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</w:t>
      </w:r>
      <w:proofErr w:type="gramStart"/>
      <w:r w:rsidRPr="00AF0886">
        <w:rPr>
          <w:szCs w:val="28"/>
        </w:rPr>
        <w:t xml:space="preserve">- 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</w:t>
      </w:r>
      <w:r w:rsidRPr="00AF0886">
        <w:rPr>
          <w:szCs w:val="28"/>
        </w:rPr>
        <w:lastRenderedPageBreak/>
        <w:t>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  <w:proofErr w:type="gramEnd"/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оказывают профессиональную помощь и поддержку коллегам в случае обращения к ним, не препятствуют развитию и успехам коллег;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</w:t>
      </w:r>
      <w:proofErr w:type="gramStart"/>
      <w:r w:rsidRPr="00AF0886">
        <w:rPr>
          <w:szCs w:val="28"/>
        </w:rPr>
        <w:t>- 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  <w:proofErr w:type="gramEnd"/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не вступают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1B6427" w:rsidRPr="00AF0886" w:rsidRDefault="002225FD" w:rsidP="001B6427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="001B6427" w:rsidRPr="00AF0886">
        <w:rPr>
          <w:b/>
          <w:szCs w:val="28"/>
        </w:rPr>
        <w:t>. Э</w:t>
      </w:r>
      <w:r>
        <w:rPr>
          <w:b/>
          <w:szCs w:val="28"/>
        </w:rPr>
        <w:t xml:space="preserve">тические профессиональные права педагогических </w:t>
      </w:r>
      <w:r w:rsidR="00AE3395">
        <w:rPr>
          <w:b/>
          <w:szCs w:val="28"/>
        </w:rPr>
        <w:t>работников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4.1. Педагогические работники имеют право: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       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</w:t>
      </w:r>
      <w:proofErr w:type="gramStart"/>
      <w:r w:rsidRPr="00AF0886">
        <w:rPr>
          <w:szCs w:val="28"/>
        </w:rPr>
        <w:t>критиковать коллег и обучающихся аргументировано</w:t>
      </w:r>
      <w:proofErr w:type="gramEnd"/>
      <w:r w:rsidRPr="00AF0886">
        <w:rPr>
          <w:szCs w:val="28"/>
        </w:rPr>
        <w:t>, корректно и конструктивно; критике подлежат действия, но не личность человека;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называть </w:t>
      </w:r>
      <w:proofErr w:type="gramStart"/>
      <w:r w:rsidRPr="00AF0886">
        <w:rPr>
          <w:szCs w:val="28"/>
        </w:rPr>
        <w:t>обучающихся</w:t>
      </w:r>
      <w:proofErr w:type="gramEnd"/>
      <w:r w:rsidRPr="00AF0886">
        <w:rPr>
          <w:szCs w:val="28"/>
        </w:rPr>
        <w:t xml:space="preserve"> как по имени, так и по фамилии.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на поощрение инициативы, помощи другим участникам образовательного процесса;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на беспристрастный анализ своих ошибок в ходе образовательного процесса;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на неприкосновенность личной жизни, личных убеждений, свободу мысли и слова в рамках законов РФ.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на защиту от необоснованной и нарушающей законы РФ критики со стороны всех участников образовательного процесса, СМИ, других организаций и людей.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на обращение в конфликтную комиссию для урегулирования споров между участниками образовательных отношений.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на присутствие в конфликтной комиссии защитников своих прав и интересов.</w:t>
      </w:r>
    </w:p>
    <w:p w:rsidR="001B6427" w:rsidRPr="00AF0886" w:rsidRDefault="001B6427" w:rsidP="001B6427">
      <w:pPr>
        <w:jc w:val="both"/>
        <w:rPr>
          <w:szCs w:val="28"/>
        </w:rPr>
      </w:pPr>
    </w:p>
    <w:p w:rsidR="001B6427" w:rsidRPr="00AF0886" w:rsidRDefault="002225FD" w:rsidP="001B6427">
      <w:pPr>
        <w:jc w:val="center"/>
        <w:rPr>
          <w:b/>
          <w:szCs w:val="28"/>
        </w:rPr>
      </w:pPr>
      <w:r>
        <w:rPr>
          <w:b/>
          <w:szCs w:val="28"/>
        </w:rPr>
        <w:t>5</w:t>
      </w:r>
      <w:r w:rsidR="001B6427" w:rsidRPr="00AF0886">
        <w:rPr>
          <w:b/>
          <w:szCs w:val="28"/>
        </w:rPr>
        <w:t>. В</w:t>
      </w:r>
      <w:r>
        <w:rPr>
          <w:b/>
          <w:szCs w:val="28"/>
        </w:rPr>
        <w:t xml:space="preserve">заимоотношения с другими лицами 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5.1. Общение педагога с </w:t>
      </w:r>
      <w:proofErr w:type="gramStart"/>
      <w:r w:rsidRPr="00AF0886">
        <w:rPr>
          <w:szCs w:val="28"/>
        </w:rPr>
        <w:t>обучающимися</w:t>
      </w:r>
      <w:proofErr w:type="gramEnd"/>
      <w:r w:rsidRPr="00AF0886">
        <w:rPr>
          <w:szCs w:val="28"/>
        </w:rPr>
        <w:t xml:space="preserve">. 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сам выбирает подходящий стиль общения с учениками, основанный на взаимном уважении.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саморазвития. 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lastRenderedPageBreak/>
        <w:t xml:space="preserve"> -  Педагог постоянно заботиться о культуре своей речи и общения.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 не имеет права требовать от учеников вознаграждения за свою работу, в том числе и дополнительную.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 в своей деятельности не должен унижать честь и достоинство </w:t>
      </w:r>
      <w:proofErr w:type="gramStart"/>
      <w:r w:rsidRPr="00AF0886">
        <w:rPr>
          <w:szCs w:val="28"/>
        </w:rPr>
        <w:t>обучающихся</w:t>
      </w:r>
      <w:proofErr w:type="gramEnd"/>
      <w:r w:rsidRPr="00AF0886">
        <w:rPr>
          <w:szCs w:val="28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5.2. Взаимоотношение педагогического работника с коллегами.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Педагогические работники стремятся взаимодействовать друг с другом, оказывают взаимопомощь, уважают интересы друг друга и администрации </w:t>
      </w:r>
      <w:r w:rsidR="002225FD">
        <w:rPr>
          <w:szCs w:val="28"/>
        </w:rPr>
        <w:t>учреждения</w:t>
      </w:r>
      <w:r w:rsidRPr="00AF0886">
        <w:rPr>
          <w:szCs w:val="28"/>
        </w:rPr>
        <w:t>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  Педагогических работников объединяет взаимовыручка, поддержка и доверие.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Преследование педагога за критику строго запрещено. Критика, в первую очередь, должна быть внутренней, т.е. она должна высказываться в </w:t>
      </w:r>
      <w:r w:rsidR="002225FD">
        <w:rPr>
          <w:szCs w:val="28"/>
        </w:rPr>
        <w:t>учреждении</w:t>
      </w:r>
      <w:r w:rsidRPr="00AF0886">
        <w:rPr>
          <w:szCs w:val="28"/>
        </w:rPr>
        <w:t xml:space="preserve"> между педагогами и высказывать ее следует с глазу на глаз, а не за глаза. Педагоги </w:t>
      </w:r>
      <w:r w:rsidR="002225FD">
        <w:rPr>
          <w:szCs w:val="28"/>
        </w:rPr>
        <w:t>учреждения</w:t>
      </w:r>
      <w:r w:rsidRPr="00AF0886">
        <w:rPr>
          <w:szCs w:val="28"/>
        </w:rPr>
        <w:t xml:space="preserve"> при возникших конфликтах не имеют права обсуждать рабочие моменты и переходить на личности с указанием должностных полномочий, обсуждать жизнь </w:t>
      </w:r>
      <w:r w:rsidR="002225FD">
        <w:rPr>
          <w:szCs w:val="28"/>
        </w:rPr>
        <w:t>учреждения</w:t>
      </w:r>
      <w:r w:rsidRPr="00AF0886">
        <w:rPr>
          <w:szCs w:val="28"/>
        </w:rPr>
        <w:t xml:space="preserve"> за ее пределами, в </w:t>
      </w:r>
      <w:proofErr w:type="spellStart"/>
      <w:r w:rsidRPr="00AF0886">
        <w:rPr>
          <w:szCs w:val="28"/>
        </w:rPr>
        <w:t>т.ч</w:t>
      </w:r>
      <w:proofErr w:type="spellEnd"/>
      <w:r w:rsidRPr="00AF0886">
        <w:rPr>
          <w:szCs w:val="28"/>
        </w:rPr>
        <w:t>. в социальных сетях Интернет.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Вполне допустимо и даже приветствуется положительные отзывы, комментарии и местами даже реклама педагогов о</w:t>
      </w:r>
      <w:r w:rsidR="002225FD">
        <w:rPr>
          <w:szCs w:val="28"/>
        </w:rPr>
        <w:t>б учреждении</w:t>
      </w:r>
      <w:r w:rsidRPr="00AF0886">
        <w:rPr>
          <w:szCs w:val="28"/>
        </w:rPr>
        <w:t xml:space="preserve">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</w:t>
      </w:r>
      <w:r w:rsidR="002225FD">
        <w:rPr>
          <w:szCs w:val="28"/>
        </w:rPr>
        <w:t>и участвовать за пределами учреждения</w:t>
      </w:r>
      <w:r w:rsidRPr="00AF0886">
        <w:rPr>
          <w:szCs w:val="28"/>
        </w:rPr>
        <w:t>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5.3. Взаимоотношение педагогического работника с администрацией.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</w:t>
      </w:r>
      <w:r w:rsidR="00D554E0">
        <w:rPr>
          <w:szCs w:val="28"/>
        </w:rPr>
        <w:t>Учреждение</w:t>
      </w:r>
      <w:r w:rsidRPr="00AF0886">
        <w:rPr>
          <w:szCs w:val="28"/>
        </w:rPr>
        <w:t xml:space="preserve">  базируется на принципах свободы слова и убеждений, терпимости, демократичности и справедливости. Администрация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В </w:t>
      </w:r>
      <w:r w:rsidR="00D554E0">
        <w:rPr>
          <w:szCs w:val="28"/>
        </w:rPr>
        <w:t>учреждении</w:t>
      </w:r>
      <w:r w:rsidRPr="00AF0886">
        <w:rPr>
          <w:szCs w:val="28"/>
        </w:rPr>
        <w:t xml:space="preserve"> соблюдается культура общения, выражающаяся во взаимном уважении, доброжелательности и умении находить общий язык.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Администрация</w:t>
      </w:r>
      <w:r w:rsidR="00D554E0">
        <w:rPr>
          <w:szCs w:val="28"/>
        </w:rPr>
        <w:t xml:space="preserve"> учреждения</w:t>
      </w:r>
      <w:r w:rsidRPr="00AF0886">
        <w:rPr>
          <w:szCs w:val="28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lastRenderedPageBreak/>
        <w:t xml:space="preserve"> -  Педагогический работник имеет право на поощрение от администрации </w:t>
      </w:r>
      <w:r w:rsidR="00D554E0">
        <w:rPr>
          <w:szCs w:val="28"/>
        </w:rPr>
        <w:t>учреждения</w:t>
      </w:r>
      <w:r w:rsidRPr="00AF0886">
        <w:rPr>
          <w:szCs w:val="28"/>
        </w:rPr>
        <w:t>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 Инициатива педагогического работника приветствуется.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Важное для педагогического сообщества решение принимается на основе принципов открытости и общего участия.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Педагоги имеют право получать от администрации информацию, имеющую отношение к  работе </w:t>
      </w:r>
      <w:r w:rsidR="00D554E0">
        <w:rPr>
          <w:szCs w:val="28"/>
        </w:rPr>
        <w:t>учреждения</w:t>
      </w:r>
      <w:r w:rsidRPr="00AF0886">
        <w:rPr>
          <w:szCs w:val="28"/>
        </w:rPr>
        <w:t>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 Педагоги </w:t>
      </w:r>
      <w:r w:rsidR="00D554E0">
        <w:rPr>
          <w:szCs w:val="28"/>
        </w:rPr>
        <w:t>учреждения</w:t>
      </w:r>
      <w:r w:rsidRPr="00AF0886">
        <w:rPr>
          <w:szCs w:val="28"/>
        </w:rPr>
        <w:t xml:space="preserve">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5.4. Отношение педагогических работников с родителями и законными представителями учеников.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Педагоги должны уважительно и доброжелательно общаться с родителями учеников.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Отношение педагогов с родителями не должны оказывать влияние на оценку личности и достижений детей.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На отношение педагогов с учениками и на их оценку не должна влиять поддержка, оказываемая родителями или законными представителями </w:t>
      </w:r>
      <w:r w:rsidR="00D554E0">
        <w:rPr>
          <w:szCs w:val="28"/>
        </w:rPr>
        <w:t>учреждения</w:t>
      </w:r>
      <w:r w:rsidRPr="00AF0886">
        <w:rPr>
          <w:szCs w:val="28"/>
        </w:rPr>
        <w:t>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5. 5. Взаимоотношение с педагогическим сообществом.</w:t>
      </w:r>
      <w:r w:rsidRPr="00AF0886">
        <w:rPr>
          <w:szCs w:val="28"/>
        </w:rPr>
        <w:tab/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  Педагог хорошо понимает и исполняет свой гражданский долг и социальную роль.</w:t>
      </w:r>
    </w:p>
    <w:p w:rsidR="001B6427" w:rsidRPr="00AF0886" w:rsidRDefault="001B6427" w:rsidP="001B6427">
      <w:pPr>
        <w:jc w:val="both"/>
        <w:rPr>
          <w:szCs w:val="28"/>
        </w:rPr>
      </w:pPr>
      <w:r w:rsidRPr="00AF0886">
        <w:rPr>
          <w:szCs w:val="28"/>
        </w:rPr>
        <w:t xml:space="preserve"> - Педагог соблюдает установленные в </w:t>
      </w:r>
      <w:r w:rsidR="00D554E0">
        <w:rPr>
          <w:szCs w:val="28"/>
        </w:rPr>
        <w:t>учреждении</w:t>
      </w:r>
      <w:r w:rsidRPr="00AF0886">
        <w:rPr>
          <w:szCs w:val="28"/>
        </w:rPr>
        <w:t xml:space="preserve"> правила предоставления служебной информации и публичных выступлений.</w:t>
      </w:r>
    </w:p>
    <w:p w:rsidR="001B6427" w:rsidRPr="00AF0886" w:rsidRDefault="001B6427" w:rsidP="001B6427">
      <w:pPr>
        <w:jc w:val="both"/>
        <w:rPr>
          <w:szCs w:val="28"/>
        </w:rPr>
      </w:pPr>
    </w:p>
    <w:p w:rsidR="001B6427" w:rsidRPr="00AF0886" w:rsidRDefault="00D554E0" w:rsidP="001B6427">
      <w:pPr>
        <w:jc w:val="center"/>
        <w:rPr>
          <w:b/>
          <w:szCs w:val="28"/>
        </w:rPr>
      </w:pPr>
      <w:r>
        <w:rPr>
          <w:b/>
          <w:szCs w:val="28"/>
        </w:rPr>
        <w:t>6</w:t>
      </w:r>
      <w:r w:rsidR="001B6427" w:rsidRPr="00AF0886">
        <w:rPr>
          <w:b/>
          <w:szCs w:val="28"/>
        </w:rPr>
        <w:t>. О</w:t>
      </w:r>
      <w:r>
        <w:rPr>
          <w:b/>
          <w:szCs w:val="28"/>
        </w:rPr>
        <w:t>тветственность за нарушение положений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6.1. </w:t>
      </w:r>
      <w:r w:rsidR="00D554E0">
        <w:rPr>
          <w:szCs w:val="28"/>
        </w:rPr>
        <w:t xml:space="preserve">Положение </w:t>
      </w:r>
      <w:r w:rsidRPr="00AF0886">
        <w:rPr>
          <w:szCs w:val="28"/>
        </w:rPr>
        <w:t>является добровольно принятой нормой, основанной на законах Российской Федерации. 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6.2.</w:t>
      </w:r>
      <w:r w:rsidR="00D554E0">
        <w:rPr>
          <w:szCs w:val="28"/>
        </w:rPr>
        <w:t xml:space="preserve"> Соблюдение педагогом положения </w:t>
      </w:r>
      <w:r w:rsidRPr="00AF0886">
        <w:rPr>
          <w:szCs w:val="28"/>
        </w:rPr>
        <w:t>- один из критериев его профессионального поведения.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>6.3. За нарушение положени</w:t>
      </w:r>
      <w:r w:rsidR="00D554E0">
        <w:rPr>
          <w:szCs w:val="28"/>
        </w:rPr>
        <w:t>я</w:t>
      </w:r>
      <w:r w:rsidRPr="00AF0886">
        <w:rPr>
          <w:szCs w:val="28"/>
        </w:rPr>
        <w:t xml:space="preserve"> педагог несёт моральную ответственность перед обществом, профессиональным сообществом  педагогов и своей совестью.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6.4. Нарушение  требований  </w:t>
      </w:r>
      <w:r w:rsidR="00D554E0">
        <w:rPr>
          <w:szCs w:val="28"/>
        </w:rPr>
        <w:t>положения</w:t>
      </w:r>
      <w:r w:rsidRPr="00AF0886">
        <w:rPr>
          <w:szCs w:val="28"/>
        </w:rPr>
        <w:t xml:space="preserve">  квалифицируется  как  неисполнение  или  ненадлежащее  исполнение  педагогическим  работником  своих  обязанностей,  которое  учитывается  при  проведении  его аттестации,  распределении   стимулирующих  надбавок  при  распределении стимулирующей  части  фонда  оплаты  труда,  а  также    влечет  моральное воздействие  и  (или)  одно  из  установленных  трудовым  законодательством дисциплинарных взысканий.</w:t>
      </w:r>
    </w:p>
    <w:p w:rsidR="001B6427" w:rsidRPr="00AF0886" w:rsidRDefault="001B6427" w:rsidP="001B6427">
      <w:pPr>
        <w:ind w:firstLine="709"/>
        <w:jc w:val="both"/>
        <w:rPr>
          <w:szCs w:val="28"/>
        </w:rPr>
      </w:pPr>
      <w:r w:rsidRPr="00AF0886">
        <w:rPr>
          <w:szCs w:val="28"/>
        </w:rPr>
        <w:t xml:space="preserve">6.5. Выполнение вышеперечисленных разделов и пунктов данного </w:t>
      </w:r>
      <w:r w:rsidR="00D554E0">
        <w:rPr>
          <w:szCs w:val="28"/>
        </w:rPr>
        <w:t>положения</w:t>
      </w:r>
      <w:r w:rsidRPr="00AF0886">
        <w:rPr>
          <w:szCs w:val="28"/>
        </w:rPr>
        <w:t xml:space="preserve"> направленно на организацию учебно-воспитательного процесса, трудовых правоотношений в </w:t>
      </w:r>
      <w:r w:rsidR="00D554E0">
        <w:rPr>
          <w:szCs w:val="28"/>
        </w:rPr>
        <w:t>учреждении</w:t>
      </w:r>
      <w:r w:rsidRPr="00AF0886">
        <w:rPr>
          <w:szCs w:val="28"/>
        </w:rPr>
        <w:t>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1B6427" w:rsidRPr="00AF0886" w:rsidRDefault="001B6427" w:rsidP="001B6427">
      <w:pPr>
        <w:jc w:val="both"/>
        <w:rPr>
          <w:szCs w:val="28"/>
        </w:rPr>
      </w:pPr>
    </w:p>
    <w:p w:rsidR="001B6427" w:rsidRPr="00AF0886" w:rsidRDefault="00D554E0" w:rsidP="001B6427">
      <w:pPr>
        <w:jc w:val="center"/>
        <w:rPr>
          <w:b/>
          <w:szCs w:val="28"/>
        </w:rPr>
      </w:pPr>
      <w:r>
        <w:rPr>
          <w:b/>
          <w:szCs w:val="28"/>
        </w:rPr>
        <w:t>7</w:t>
      </w:r>
      <w:r w:rsidR="001B6427" w:rsidRPr="00AF0886">
        <w:rPr>
          <w:b/>
          <w:szCs w:val="28"/>
        </w:rPr>
        <w:t xml:space="preserve">.  </w:t>
      </w:r>
      <w:r>
        <w:rPr>
          <w:b/>
          <w:szCs w:val="28"/>
        </w:rPr>
        <w:t>Заключительные положения</w:t>
      </w:r>
    </w:p>
    <w:p w:rsidR="00127C64" w:rsidRDefault="001B6427" w:rsidP="00D554E0">
      <w:pPr>
        <w:ind w:firstLine="709"/>
        <w:jc w:val="both"/>
      </w:pPr>
      <w:r w:rsidRPr="00AF0886">
        <w:rPr>
          <w:szCs w:val="28"/>
        </w:rPr>
        <w:t>7.1</w:t>
      </w:r>
      <w:r w:rsidRPr="00AF0886">
        <w:rPr>
          <w:b/>
          <w:szCs w:val="28"/>
        </w:rPr>
        <w:t xml:space="preserve">.  </w:t>
      </w:r>
      <w:r w:rsidRPr="00AF0886">
        <w:rPr>
          <w:szCs w:val="28"/>
        </w:rPr>
        <w:t xml:space="preserve">При приеме на работу в </w:t>
      </w:r>
      <w:r w:rsidR="00D554E0">
        <w:rPr>
          <w:szCs w:val="28"/>
        </w:rPr>
        <w:t>учреждение</w:t>
      </w:r>
      <w:r w:rsidRPr="00AF0886">
        <w:rPr>
          <w:szCs w:val="28"/>
        </w:rPr>
        <w:t xml:space="preserve"> (до подписания трудового договора) руководитель знакомит педагогического работника с Кодексом под роспись.</w:t>
      </w:r>
    </w:p>
    <w:sectPr w:rsidR="00127C64" w:rsidSect="00AE3395">
      <w:pgSz w:w="11906" w:h="16838"/>
      <w:pgMar w:top="568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27"/>
    <w:rsid w:val="000418F7"/>
    <w:rsid w:val="00127C64"/>
    <w:rsid w:val="00193F1E"/>
    <w:rsid w:val="001B6427"/>
    <w:rsid w:val="002225FD"/>
    <w:rsid w:val="00560F19"/>
    <w:rsid w:val="0082489C"/>
    <w:rsid w:val="009B3202"/>
    <w:rsid w:val="00AE3395"/>
    <w:rsid w:val="00B000F3"/>
    <w:rsid w:val="00CA1981"/>
    <w:rsid w:val="00D5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B6427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1B6427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qFormat/>
    <w:rsid w:val="001B6427"/>
    <w:rPr>
      <w:b/>
      <w:bCs/>
    </w:rPr>
  </w:style>
  <w:style w:type="paragraph" w:styleId="a6">
    <w:name w:val="Title"/>
    <w:basedOn w:val="a"/>
    <w:link w:val="a7"/>
    <w:qFormat/>
    <w:rsid w:val="001B642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1B64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andard">
    <w:name w:val="Standard"/>
    <w:rsid w:val="001B642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Calibri"/>
      <w:bCs/>
      <w:color w:val="00000A"/>
      <w:kern w:val="3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00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00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B6427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1B6427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qFormat/>
    <w:rsid w:val="001B6427"/>
    <w:rPr>
      <w:b/>
      <w:bCs/>
    </w:rPr>
  </w:style>
  <w:style w:type="paragraph" w:styleId="a6">
    <w:name w:val="Title"/>
    <w:basedOn w:val="a"/>
    <w:link w:val="a7"/>
    <w:qFormat/>
    <w:rsid w:val="001B642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1B64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andard">
    <w:name w:val="Standard"/>
    <w:rsid w:val="001B642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Calibri"/>
      <w:bCs/>
      <w:color w:val="00000A"/>
      <w:kern w:val="3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00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00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Алина</cp:lastModifiedBy>
  <cp:revision>15</cp:revision>
  <cp:lastPrinted>2017-10-13T13:05:00Z</cp:lastPrinted>
  <dcterms:created xsi:type="dcterms:W3CDTF">2017-01-07T07:18:00Z</dcterms:created>
  <dcterms:modified xsi:type="dcterms:W3CDTF">2017-10-15T06:22:00Z</dcterms:modified>
</cp:coreProperties>
</file>